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89" w:rsidRDefault="00D23F89" w:rsidP="00D23F89">
      <w:pPr>
        <w:pStyle w:val="ConsPlusNormal"/>
        <w:ind w:left="5386" w:firstLine="1"/>
        <w:outlineLvl w:val="1"/>
      </w:pPr>
      <w:r>
        <w:rPr>
          <w:rFonts w:ascii="Liberation Serif" w:hAnsi="Liberation Serif" w:cs="Liberation Serif"/>
          <w:sz w:val="24"/>
          <w:szCs w:val="24"/>
        </w:rPr>
        <w:t>Приложение</w:t>
      </w:r>
    </w:p>
    <w:p w:rsidR="00D23F89" w:rsidRDefault="00D23F89" w:rsidP="00D23F89">
      <w:pPr>
        <w:pStyle w:val="ConsPlusNormal"/>
        <w:ind w:left="5386" w:firstLine="1"/>
        <w:outlineLvl w:val="1"/>
      </w:pPr>
      <w:r>
        <w:rPr>
          <w:rFonts w:ascii="Liberation Serif" w:hAnsi="Liberation Serif" w:cs="Liberation Serif"/>
          <w:sz w:val="24"/>
          <w:szCs w:val="24"/>
        </w:rPr>
        <w:t>к постановлению главы городского округа</w:t>
      </w:r>
    </w:p>
    <w:p w:rsidR="00D23F89" w:rsidRDefault="00D23F89" w:rsidP="00D23F89">
      <w:pPr>
        <w:pStyle w:val="ConsPlusNormal"/>
        <w:ind w:left="5386" w:firstLine="1"/>
        <w:outlineLvl w:val="1"/>
      </w:pPr>
      <w:r>
        <w:rPr>
          <w:rFonts w:ascii="Liberation Serif" w:hAnsi="Liberation Serif" w:cs="Liberation Serif"/>
          <w:sz w:val="24"/>
          <w:szCs w:val="24"/>
        </w:rPr>
        <w:t>ЗАТО Свободный</w:t>
      </w:r>
    </w:p>
    <w:p w:rsidR="00D23F89" w:rsidRDefault="00D23F89" w:rsidP="00D23F89">
      <w:pPr>
        <w:pStyle w:val="ConsPlusNormal"/>
        <w:ind w:left="5386" w:firstLine="1"/>
        <w:outlineLvl w:val="1"/>
      </w:pPr>
      <w:r>
        <w:rPr>
          <w:rFonts w:ascii="Liberation Serif" w:hAnsi="Liberation Serif" w:cs="Liberation Serif"/>
          <w:sz w:val="24"/>
          <w:szCs w:val="24"/>
        </w:rPr>
        <w:t>от «07» сентября 2023 года № 34</w:t>
      </w:r>
    </w:p>
    <w:p w:rsidR="00D23F89" w:rsidRDefault="00D23F89" w:rsidP="00D23F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23F89" w:rsidRDefault="00D23F89" w:rsidP="00D23F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23F89" w:rsidRDefault="00D23F89" w:rsidP="00D23F89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Состав комиссии </w:t>
      </w:r>
    </w:p>
    <w:p w:rsidR="00D23F89" w:rsidRDefault="00D23F89" w:rsidP="00D23F89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 координации работы по противодействию коррупции </w:t>
      </w:r>
    </w:p>
    <w:p w:rsidR="00D23F89" w:rsidRDefault="00D23F89" w:rsidP="00D23F89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D23F89" w:rsidRDefault="00D23F89" w:rsidP="00D23F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23F89" w:rsidRDefault="00D23F89" w:rsidP="00D23F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Председатель комиссии:</w:t>
      </w:r>
      <w:r>
        <w:rPr>
          <w:rFonts w:ascii="Liberation Serif" w:hAnsi="Liberation Serif" w:cs="Liberation Serif"/>
          <w:sz w:val="28"/>
          <w:szCs w:val="28"/>
        </w:rPr>
        <w:t xml:space="preserve"> Иванов А.В., 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 Свободный;</w:t>
      </w: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Заместитель председателя комиссии: </w:t>
      </w:r>
      <w:r>
        <w:rPr>
          <w:rFonts w:ascii="Liberation Serif" w:hAnsi="Liberation Serif" w:cs="Liberation Serif"/>
          <w:color w:val="000000"/>
          <w:sz w:val="28"/>
          <w:szCs w:val="28"/>
        </w:rPr>
        <w:t>Меньшиков А.В., заместитель</w:t>
      </w:r>
      <w:bookmarkStart w:id="0" w:name="_GoBack21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главы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Свободный;</w:t>
      </w: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Секретарь комиссии:</w:t>
      </w:r>
      <w:r>
        <w:rPr>
          <w:rFonts w:ascii="Liberation Serif" w:hAnsi="Liberation Serif" w:cs="Liberation Serif"/>
          <w:sz w:val="28"/>
          <w:szCs w:val="28"/>
        </w:rPr>
        <w:t xml:space="preserve"> Косенко Е.Н., специалист 1 категории организационно-кадрового отдела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 Свободный. </w:t>
      </w: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Члены комиссии:</w:t>
      </w: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Заводская Т.Г., заместитель</w:t>
      </w:r>
      <w:bookmarkStart w:id="1" w:name="_GoBack211"/>
      <w:bookmarkEnd w:id="1"/>
      <w:r>
        <w:rPr>
          <w:rFonts w:ascii="Liberation Serif" w:hAnsi="Liberation Serif" w:cs="Liberation Serif"/>
          <w:sz w:val="28"/>
          <w:szCs w:val="28"/>
        </w:rPr>
        <w:t xml:space="preserve"> главы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D23F89" w:rsidRDefault="00D23F89" w:rsidP="00D23F89">
      <w:pPr>
        <w:ind w:firstLine="567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</w:rPr>
        <w:t>Газиева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Т.М., председатель Контрольного органа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 Свободный (по согласованию);</w:t>
      </w: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Костюкова Ю.С., председатель Общественной палаты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 Свободный (по согласованию);</w:t>
      </w: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Кузьменко С.В., начальник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Отд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МВД России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пос. Свободный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(по согласованию);</w:t>
      </w:r>
    </w:p>
    <w:p w:rsidR="00D23F89" w:rsidRDefault="00D23F89" w:rsidP="00D23F89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Малых М.Н., начальник финансового отдела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D23F89" w:rsidRDefault="00D23F89" w:rsidP="00D23F89">
      <w:pPr>
        <w:ind w:firstLine="567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</w:rPr>
        <w:t>Мисько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Е.А., главный специалист подразделения правового обеспечения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администрации  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округа ЗАТО Свободный;</w:t>
      </w:r>
    </w:p>
    <w:p w:rsidR="00D23F89" w:rsidRDefault="00D23F89" w:rsidP="00D23F89">
      <w:pPr>
        <w:ind w:firstLine="567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</w:rPr>
        <w:t>Саломатина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Е.В., председатель Думы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(по согласованию);</w:t>
      </w:r>
    </w:p>
    <w:p w:rsidR="00E34BF3" w:rsidRDefault="00D23F89" w:rsidP="00D23F89">
      <w:r>
        <w:rPr>
          <w:rFonts w:ascii="Liberation Serif" w:hAnsi="Liberation Serif" w:cs="Liberation Serif"/>
          <w:sz w:val="28"/>
          <w:szCs w:val="28"/>
        </w:rPr>
        <w:t xml:space="preserve">Ткаченко Л.В., начальник организационно-кадрового отдела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администрации  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округа ЗАТО Свободный.</w:t>
      </w:r>
      <w:bookmarkStart w:id="2" w:name="_GoBack"/>
      <w:bookmarkEnd w:id="2"/>
    </w:p>
    <w:sectPr w:rsidR="00E34BF3" w:rsidSect="00D23F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A"/>
    <w:rsid w:val="0006799A"/>
    <w:rsid w:val="00D23F89"/>
    <w:rsid w:val="00E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3DBE-12B3-4FDB-A2D8-6D157191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8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3DA3-93D9-4EED-A96A-3A5A6A91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2024-01-23T11:30:00Z</dcterms:created>
  <dcterms:modified xsi:type="dcterms:W3CDTF">2024-01-23T11:30:00Z</dcterms:modified>
</cp:coreProperties>
</file>